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05" w:rsidRDefault="00445805"/>
    <w:p w:rsidR="00893069" w:rsidRDefault="00893069"/>
    <w:p w:rsidR="00893069" w:rsidRDefault="00893069"/>
    <w:p w:rsidR="00893069" w:rsidRDefault="00893069"/>
    <w:p w:rsidR="00893069" w:rsidRDefault="00893069"/>
    <w:p w:rsidR="00893069" w:rsidRPr="00893069" w:rsidRDefault="00893069">
      <w:pPr>
        <w:rPr>
          <w:rFonts w:ascii="Times New Roman" w:hAnsi="Times New Roman" w:cs="Times New Roman"/>
          <w:sz w:val="24"/>
          <w:szCs w:val="24"/>
        </w:rPr>
      </w:pPr>
    </w:p>
    <w:p w:rsidR="00893069" w:rsidRPr="00713272" w:rsidRDefault="00893069" w:rsidP="007132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13272" w:rsidRPr="00AF0B58" w:rsidRDefault="00893069" w:rsidP="007132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0B58">
        <w:rPr>
          <w:rFonts w:ascii="Times New Roman" w:hAnsi="Times New Roman" w:cs="Times New Roman"/>
          <w:b/>
          <w:sz w:val="44"/>
          <w:szCs w:val="44"/>
        </w:rPr>
        <w:t>PRAVILNIK</w:t>
      </w:r>
    </w:p>
    <w:p w:rsidR="00713272" w:rsidRPr="00AF0B58" w:rsidRDefault="00893069" w:rsidP="007132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0B58">
        <w:rPr>
          <w:rFonts w:ascii="Times New Roman" w:hAnsi="Times New Roman" w:cs="Times New Roman"/>
          <w:b/>
          <w:sz w:val="44"/>
          <w:szCs w:val="44"/>
        </w:rPr>
        <w:t xml:space="preserve">O PROMICANJU SPOZNAJE O ŠTETNOSTI </w:t>
      </w:r>
    </w:p>
    <w:p w:rsidR="00893069" w:rsidRPr="00AF0B58" w:rsidRDefault="00893069" w:rsidP="007132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0B58">
        <w:rPr>
          <w:rFonts w:ascii="Times New Roman" w:hAnsi="Times New Roman" w:cs="Times New Roman"/>
          <w:b/>
          <w:sz w:val="44"/>
          <w:szCs w:val="44"/>
        </w:rPr>
        <w:t>UPORABE DUHANSKIH PROIZVODA</w:t>
      </w:r>
    </w:p>
    <w:p w:rsidR="00893069" w:rsidRPr="00713272" w:rsidRDefault="00893069">
      <w:pPr>
        <w:rPr>
          <w:rFonts w:ascii="Times New Roman" w:hAnsi="Times New Roman" w:cs="Times New Roman"/>
          <w:sz w:val="44"/>
          <w:szCs w:val="44"/>
        </w:rPr>
      </w:pPr>
    </w:p>
    <w:p w:rsidR="00893069" w:rsidRPr="00713272" w:rsidRDefault="00893069">
      <w:pPr>
        <w:rPr>
          <w:rFonts w:ascii="Times New Roman" w:hAnsi="Times New Roman" w:cs="Times New Roman"/>
          <w:sz w:val="44"/>
          <w:szCs w:val="44"/>
        </w:rPr>
      </w:pPr>
    </w:p>
    <w:p w:rsidR="00893069" w:rsidRPr="00713272" w:rsidRDefault="00893069">
      <w:pPr>
        <w:rPr>
          <w:rFonts w:ascii="Times New Roman" w:hAnsi="Times New Roman" w:cs="Times New Roman"/>
          <w:sz w:val="44"/>
          <w:szCs w:val="44"/>
        </w:rPr>
      </w:pPr>
    </w:p>
    <w:p w:rsidR="009C16DC" w:rsidRPr="00713272" w:rsidRDefault="009C16DC">
      <w:pPr>
        <w:rPr>
          <w:rFonts w:ascii="Times New Roman" w:hAnsi="Times New Roman" w:cs="Times New Roman"/>
          <w:sz w:val="44"/>
          <w:szCs w:val="44"/>
        </w:rPr>
      </w:pPr>
    </w:p>
    <w:p w:rsidR="009C16DC" w:rsidRDefault="009C16DC">
      <w:pPr>
        <w:rPr>
          <w:rFonts w:ascii="Times New Roman" w:hAnsi="Times New Roman" w:cs="Times New Roman"/>
          <w:sz w:val="24"/>
          <w:szCs w:val="24"/>
        </w:rPr>
      </w:pPr>
    </w:p>
    <w:p w:rsidR="009C16DC" w:rsidRDefault="009C16DC">
      <w:pPr>
        <w:rPr>
          <w:rFonts w:ascii="Times New Roman" w:hAnsi="Times New Roman" w:cs="Times New Roman"/>
          <w:sz w:val="24"/>
          <w:szCs w:val="24"/>
        </w:rPr>
      </w:pPr>
    </w:p>
    <w:p w:rsidR="009C16DC" w:rsidRDefault="009C16DC">
      <w:pPr>
        <w:rPr>
          <w:rFonts w:ascii="Times New Roman" w:hAnsi="Times New Roman" w:cs="Times New Roman"/>
          <w:sz w:val="24"/>
          <w:szCs w:val="24"/>
        </w:rPr>
      </w:pPr>
    </w:p>
    <w:p w:rsidR="009C16DC" w:rsidRDefault="009C16DC">
      <w:pPr>
        <w:rPr>
          <w:rFonts w:ascii="Times New Roman" w:hAnsi="Times New Roman" w:cs="Times New Roman"/>
          <w:sz w:val="24"/>
          <w:szCs w:val="24"/>
        </w:rPr>
      </w:pPr>
    </w:p>
    <w:p w:rsidR="009C16DC" w:rsidRDefault="009C16DC">
      <w:pPr>
        <w:rPr>
          <w:rFonts w:ascii="Times New Roman" w:hAnsi="Times New Roman" w:cs="Times New Roman"/>
          <w:sz w:val="24"/>
          <w:szCs w:val="24"/>
        </w:rPr>
      </w:pPr>
    </w:p>
    <w:p w:rsidR="009C16DC" w:rsidRDefault="009C16DC">
      <w:pPr>
        <w:rPr>
          <w:rFonts w:ascii="Times New Roman" w:hAnsi="Times New Roman" w:cs="Times New Roman"/>
          <w:sz w:val="24"/>
          <w:szCs w:val="24"/>
        </w:rPr>
      </w:pPr>
    </w:p>
    <w:p w:rsidR="009C16DC" w:rsidRDefault="009C16DC">
      <w:pPr>
        <w:rPr>
          <w:rFonts w:ascii="Times New Roman" w:hAnsi="Times New Roman" w:cs="Times New Roman"/>
          <w:sz w:val="24"/>
          <w:szCs w:val="24"/>
        </w:rPr>
      </w:pPr>
    </w:p>
    <w:p w:rsidR="009C16DC" w:rsidRDefault="009C16DC">
      <w:pPr>
        <w:rPr>
          <w:rFonts w:ascii="Times New Roman" w:hAnsi="Times New Roman" w:cs="Times New Roman"/>
          <w:sz w:val="24"/>
          <w:szCs w:val="24"/>
        </w:rPr>
      </w:pPr>
    </w:p>
    <w:p w:rsidR="009C16DC" w:rsidRDefault="009C16DC">
      <w:pPr>
        <w:rPr>
          <w:rFonts w:ascii="Times New Roman" w:hAnsi="Times New Roman" w:cs="Times New Roman"/>
          <w:sz w:val="24"/>
          <w:szCs w:val="24"/>
        </w:rPr>
      </w:pPr>
    </w:p>
    <w:p w:rsidR="009C16DC" w:rsidRDefault="009C16DC">
      <w:pPr>
        <w:rPr>
          <w:rFonts w:ascii="Times New Roman" w:hAnsi="Times New Roman" w:cs="Times New Roman"/>
          <w:sz w:val="24"/>
          <w:szCs w:val="24"/>
        </w:rPr>
      </w:pPr>
    </w:p>
    <w:p w:rsidR="009C16DC" w:rsidRDefault="009C16DC">
      <w:pPr>
        <w:rPr>
          <w:rFonts w:ascii="Times New Roman" w:hAnsi="Times New Roman" w:cs="Times New Roman"/>
          <w:sz w:val="24"/>
          <w:szCs w:val="24"/>
        </w:rPr>
      </w:pPr>
    </w:p>
    <w:p w:rsidR="009C16DC" w:rsidRDefault="009C16DC" w:rsidP="00227B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Sukladno Zakonu o ograničavanju uporabe duhanskih proizvoda (NN br. </w:t>
      </w:r>
      <w:r w:rsidR="00A45F98">
        <w:rPr>
          <w:rFonts w:ascii="Times New Roman" w:hAnsi="Times New Roman" w:cs="Times New Roman"/>
          <w:sz w:val="24"/>
          <w:szCs w:val="24"/>
        </w:rPr>
        <w:t>44/17</w:t>
      </w:r>
      <w:r w:rsidR="00345920">
        <w:rPr>
          <w:rFonts w:ascii="Times New Roman" w:hAnsi="Times New Roman" w:cs="Times New Roman"/>
          <w:sz w:val="24"/>
          <w:szCs w:val="24"/>
        </w:rPr>
        <w:t>.), i članku 51.</w:t>
      </w:r>
      <w:r w:rsidR="00227B1D">
        <w:rPr>
          <w:rFonts w:ascii="Times New Roman" w:hAnsi="Times New Roman" w:cs="Times New Roman"/>
          <w:sz w:val="24"/>
          <w:szCs w:val="24"/>
        </w:rPr>
        <w:t xml:space="preserve"> Statuta Glazbene škole Pregrada (u daljnjem tekstu: Škola) Školski odbor na sjednici održanoj dana </w:t>
      </w:r>
      <w:r w:rsidR="00345920">
        <w:rPr>
          <w:rFonts w:ascii="Times New Roman" w:hAnsi="Times New Roman" w:cs="Times New Roman"/>
          <w:sz w:val="24"/>
          <w:szCs w:val="24"/>
        </w:rPr>
        <w:t xml:space="preserve">29. rujna 2017. godine </w:t>
      </w:r>
      <w:r w:rsidR="00227B1D">
        <w:rPr>
          <w:rFonts w:ascii="Times New Roman" w:hAnsi="Times New Roman" w:cs="Times New Roman"/>
          <w:sz w:val="24"/>
          <w:szCs w:val="24"/>
        </w:rPr>
        <w:t>donio je:</w:t>
      </w:r>
    </w:p>
    <w:p w:rsidR="00227B1D" w:rsidRPr="00AF0B58" w:rsidRDefault="00227B1D" w:rsidP="00227B1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27B1D" w:rsidRPr="00AF0B58" w:rsidRDefault="00227B1D" w:rsidP="00227B1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0B5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PRAVILNIK </w:t>
      </w:r>
    </w:p>
    <w:p w:rsidR="00227B1D" w:rsidRPr="00AF0B58" w:rsidRDefault="00227B1D" w:rsidP="00227B1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0B58">
        <w:rPr>
          <w:rFonts w:ascii="Times New Roman" w:hAnsi="Times New Roman" w:cs="Times New Roman"/>
          <w:b/>
          <w:sz w:val="24"/>
          <w:szCs w:val="24"/>
        </w:rPr>
        <w:t>O PROMICANJU SPOZNAJA O ŠTETNOSTI DUHANSKIH PROIZVODA</w:t>
      </w:r>
    </w:p>
    <w:p w:rsidR="00227B1D" w:rsidRDefault="00227B1D" w:rsidP="00227B1D">
      <w:pPr>
        <w:rPr>
          <w:rFonts w:ascii="Times New Roman" w:hAnsi="Times New Roman" w:cs="Times New Roman"/>
          <w:sz w:val="24"/>
          <w:szCs w:val="24"/>
        </w:rPr>
      </w:pPr>
    </w:p>
    <w:p w:rsidR="00227B1D" w:rsidRPr="00713272" w:rsidRDefault="00227B1D" w:rsidP="00227B1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3272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227B1D" w:rsidRPr="00227B1D" w:rsidRDefault="00227B1D" w:rsidP="00227B1D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227B1D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27B1D" w:rsidRDefault="00227B1D" w:rsidP="00227B1D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227B1D" w:rsidRDefault="00227B1D" w:rsidP="00227B1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Pravilnikom o promicanju spoznaja o štetnosti uporabe duhanskih proizvoda (u daljnjem tekstu: Pravilnik) utvrđuju se:</w:t>
      </w:r>
    </w:p>
    <w:p w:rsidR="00227B1D" w:rsidRDefault="00227B1D" w:rsidP="00227B1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mjere kojima je cilj smanjenje uporabe duhanskih proizvoda i usvajanje zdravijeg i kvalitetnijeg života bez pušenja</w:t>
      </w:r>
    </w:p>
    <w:p w:rsidR="00227B1D" w:rsidRDefault="00227B1D" w:rsidP="00227B1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promiču spoznaje o štetnosti uporabe duhanskih proizvoda</w:t>
      </w:r>
    </w:p>
    <w:p w:rsidR="00227B1D" w:rsidRDefault="00227B1D" w:rsidP="00227B1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utvrđuju preventivne mjere protiv pušenja</w:t>
      </w:r>
    </w:p>
    <w:p w:rsidR="00227B1D" w:rsidRDefault="00227B1D" w:rsidP="00227B1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provedbom ovog Pravilnika</w:t>
      </w:r>
    </w:p>
    <w:p w:rsidR="00227B1D" w:rsidRDefault="00227B1D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1D" w:rsidRPr="00423C5E" w:rsidRDefault="00227B1D" w:rsidP="00227B1D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423C5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27B1D" w:rsidRDefault="00227B1D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1D" w:rsidRDefault="00227B1D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 pojmom duhanski proizvodi smatraju se proizvodi koji sadrže </w:t>
      </w:r>
      <w:r w:rsidR="00C60DA9">
        <w:rPr>
          <w:rFonts w:ascii="Times New Roman" w:hAnsi="Times New Roman" w:cs="Times New Roman"/>
          <w:sz w:val="24"/>
          <w:szCs w:val="24"/>
        </w:rPr>
        <w:t>duhan koji mo</w:t>
      </w:r>
      <w:r w:rsidR="00423C5E">
        <w:rPr>
          <w:rFonts w:ascii="Times New Roman" w:hAnsi="Times New Roman" w:cs="Times New Roman"/>
          <w:sz w:val="24"/>
          <w:szCs w:val="24"/>
        </w:rPr>
        <w:t>že biti genetski modificiran ili ne, a služi pušenju, šmrkanju, sisanju ili žvakanju.</w:t>
      </w:r>
    </w:p>
    <w:p w:rsidR="00423C5E" w:rsidRDefault="00423C5E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5E" w:rsidRDefault="00423C5E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158">
        <w:rPr>
          <w:rFonts w:ascii="Times New Roman" w:hAnsi="Times New Roman" w:cs="Times New Roman"/>
          <w:b/>
          <w:sz w:val="24"/>
          <w:szCs w:val="24"/>
        </w:rPr>
        <w:t>Članak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C5E" w:rsidRDefault="00423C5E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5E" w:rsidRDefault="00423C5E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 pojmom pušenja duhanskih proizvoda podrazumijeva se uporaba duhanskih ili ostalih proizvoda na način da se udiše dim nastao njihovom izgaranju.</w:t>
      </w:r>
    </w:p>
    <w:p w:rsidR="00423C5E" w:rsidRDefault="00423C5E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5E" w:rsidRPr="00AF0158" w:rsidRDefault="00423C5E" w:rsidP="00227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158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423C5E" w:rsidRDefault="00423C5E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5E" w:rsidRDefault="00423C5E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Štetne posljedice pušenja su znanstveno dokazane pojave oštećenja zdravlja i bolesti koje skraćuju život pušača i nepušača, ako borave u istom zatvorenom prostoru u kojem se puši.</w:t>
      </w:r>
    </w:p>
    <w:p w:rsidR="00AF0158" w:rsidRDefault="00AF0158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158" w:rsidRPr="00AF0158" w:rsidRDefault="00AF0158" w:rsidP="00AF015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158">
        <w:rPr>
          <w:rFonts w:ascii="Times New Roman" w:hAnsi="Times New Roman" w:cs="Times New Roman"/>
          <w:b/>
          <w:sz w:val="24"/>
          <w:szCs w:val="24"/>
        </w:rPr>
        <w:t>MJERE ZA OGRANIČAVANJE UPORABE DUHANSKIH PROIZVODA</w:t>
      </w:r>
    </w:p>
    <w:p w:rsidR="00AF0158" w:rsidRPr="00AF0158" w:rsidRDefault="00AF0158" w:rsidP="00AF0158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F0158" w:rsidRPr="00AF0158" w:rsidRDefault="00AF0158" w:rsidP="00227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158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AF0158" w:rsidRDefault="00AF0158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158" w:rsidRDefault="00AF0158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Zabranjeno je pušenje u svim zatvorenim prostorijama Škole i na svim otvorenim prostorima Škole koji su funkcionalni dio prostora Škole.</w:t>
      </w:r>
    </w:p>
    <w:p w:rsidR="00AF0158" w:rsidRDefault="00AF0158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A9" w:rsidRDefault="00C60DA9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A9" w:rsidRDefault="00C60DA9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272" w:rsidRDefault="00713272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272" w:rsidRDefault="00713272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A9" w:rsidRDefault="00C60DA9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158" w:rsidRPr="00B933D2" w:rsidRDefault="00AF0158" w:rsidP="00227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33D2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AF0158" w:rsidRDefault="00AF0158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158" w:rsidRDefault="00AF0158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Pojmom zatvorena prostorija Škole smatraju se: zbornica, učionice, soba ravnatelja, tajništvo i računovodstvo, sanitarni prostori, </w:t>
      </w:r>
      <w:r w:rsidR="004558C0">
        <w:rPr>
          <w:rFonts w:ascii="Times New Roman" w:hAnsi="Times New Roman" w:cs="Times New Roman"/>
          <w:sz w:val="24"/>
          <w:szCs w:val="24"/>
        </w:rPr>
        <w:t>hodnici, kotlovnica, te svi ostali prostori koji se nalaze unutar cjelokupne školske zgrade.</w:t>
      </w:r>
    </w:p>
    <w:p w:rsidR="00B933D2" w:rsidRDefault="00B933D2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3D2" w:rsidRPr="00B933D2" w:rsidRDefault="00B933D2" w:rsidP="00227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33D2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B933D2" w:rsidRDefault="00B933D2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3D2" w:rsidRDefault="00B933D2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0DA9">
        <w:rPr>
          <w:rFonts w:ascii="Times New Roman" w:hAnsi="Times New Roman" w:cs="Times New Roman"/>
          <w:sz w:val="24"/>
          <w:szCs w:val="24"/>
        </w:rPr>
        <w:t>Oznake o zabrani pušenja trebaju biti istaknute na vidljivim mjestima u Školi u skladu s člankom 5. ovog Pravilnika.</w:t>
      </w:r>
    </w:p>
    <w:p w:rsidR="00C60DA9" w:rsidRDefault="00C60DA9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09" w:rsidRPr="00C87E09" w:rsidRDefault="00C87E09" w:rsidP="00C87E0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E09">
        <w:rPr>
          <w:rFonts w:ascii="Times New Roman" w:hAnsi="Times New Roman" w:cs="Times New Roman"/>
          <w:b/>
          <w:sz w:val="24"/>
          <w:szCs w:val="24"/>
        </w:rPr>
        <w:t>PREVENTIVNE MJERE PROTIV PUŠENJA</w:t>
      </w:r>
    </w:p>
    <w:p w:rsidR="00C87E09" w:rsidRPr="00C87E09" w:rsidRDefault="00C87E09" w:rsidP="00C87E09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60DA9" w:rsidRPr="00C87E09" w:rsidRDefault="00C60DA9" w:rsidP="00227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7E09">
        <w:rPr>
          <w:rFonts w:ascii="Times New Roman" w:hAnsi="Times New Roman" w:cs="Times New Roman"/>
          <w:b/>
          <w:sz w:val="24"/>
          <w:szCs w:val="24"/>
        </w:rPr>
        <w:t xml:space="preserve">Članak 8. </w:t>
      </w:r>
    </w:p>
    <w:p w:rsidR="00C87E09" w:rsidRDefault="00C87E09" w:rsidP="0022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09" w:rsidRDefault="00C87E09" w:rsidP="00C87E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preventivnim mjerama protiv pušenja podrazumijevaju se sustavne i kontinuirane aktivnosti vezane uz promicanje spoznaja o štetnim posljedicama pušenja radi poboljšanja kvalitete života i očuvanja zdravlja kao:</w:t>
      </w:r>
    </w:p>
    <w:p w:rsidR="00C87E09" w:rsidRDefault="00F23EF2" w:rsidP="00C87E09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odgajati učenike tako da izgrade negativan odnos prema uporabi duhanskih proizvoda</w:t>
      </w:r>
    </w:p>
    <w:p w:rsidR="00F23EF2" w:rsidRDefault="00F23EF2" w:rsidP="00C87E09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promicati tjelesno, duhovno i socijalno značenje zdravlja</w:t>
      </w:r>
    </w:p>
    <w:p w:rsidR="00F23EF2" w:rsidRDefault="00F23EF2" w:rsidP="00C87E09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promicati usvajanje zdravih životnih navika u radu i ponašanju</w:t>
      </w:r>
    </w:p>
    <w:p w:rsidR="00F23EF2" w:rsidRDefault="00F23EF2" w:rsidP="00C87E09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učenike na razmišljanje i prihvaćanje pozitivnih životnih vrijednosti</w:t>
      </w:r>
    </w:p>
    <w:p w:rsidR="00F23EF2" w:rsidRDefault="00493A18" w:rsidP="00C87E09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učenike u pronalaženju zadovoljstva u radu i raznolikim školskim aktivnostima</w:t>
      </w:r>
    </w:p>
    <w:p w:rsidR="00493A18" w:rsidRDefault="00493A18" w:rsidP="00C87E09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pomagati roditeljima i skrbnicima u ispravnom odgoju učenika</w:t>
      </w:r>
    </w:p>
    <w:p w:rsidR="00493A18" w:rsidRDefault="00493A18" w:rsidP="00C87E09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upoznavati učenike i roditelje s propisima koji se odnose na ograničenje uporabe duhanskih proizvoda</w:t>
      </w:r>
    </w:p>
    <w:p w:rsidR="00493A18" w:rsidRDefault="00493A18" w:rsidP="00C87E09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skrbiti o unapređivanju zdravlja učenika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preveniranju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bolesti</w:t>
      </w:r>
    </w:p>
    <w:p w:rsidR="00493A18" w:rsidRDefault="00493A18" w:rsidP="00C87E09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surađiva</w:t>
      </w:r>
      <w:r w:rsidR="000C30D2">
        <w:rPr>
          <w:rFonts w:ascii="Times New Roman" w:hAnsi="Times New Roman" w:cs="Times New Roman"/>
          <w:sz w:val="24"/>
          <w:szCs w:val="24"/>
        </w:rPr>
        <w:t>ti s ustanovama socijalne skrbi, zdravstvenim ustanovama i drugim odgovarajućim ustanovama, udrugama i tijelima</w:t>
      </w:r>
    </w:p>
    <w:p w:rsidR="0087230F" w:rsidRDefault="0087230F" w:rsidP="008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30F" w:rsidRPr="00DB7FAC" w:rsidRDefault="0087230F" w:rsidP="0087230F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DB7FAC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87230F" w:rsidRDefault="0087230F" w:rsidP="008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30F" w:rsidRDefault="0087230F" w:rsidP="008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Škola je kao ustanova koja obavlja djelatnosti odgoja i obrazovanja obavezna promicati štetnosti uporabe duhanskih proizvoda za zdravlje u svim razrednim odjelima te i svim aktivnostima redovitog obrazovanja.</w:t>
      </w:r>
    </w:p>
    <w:p w:rsidR="0087230F" w:rsidRDefault="0087230F" w:rsidP="008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30F" w:rsidRPr="00DB7FAC" w:rsidRDefault="0087230F" w:rsidP="00872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7FAC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87230F" w:rsidRDefault="0087230F" w:rsidP="008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30F" w:rsidRDefault="0087230F" w:rsidP="008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Škola će promicanje spoznaje o štetnosti duhanskih proizvoda obavljati prema programu promicanja spoznaje o štetnosti duhanskih proizvoda za zdravlje koje donosi ministar znanosti i obrazovanja uz suglasnost ministra nadležnog za zdravstvo.</w:t>
      </w:r>
    </w:p>
    <w:p w:rsidR="0087230F" w:rsidRDefault="0087230F" w:rsidP="008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30F" w:rsidRPr="00DB7FAC" w:rsidRDefault="0087230F" w:rsidP="00872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7FAC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87230F" w:rsidRDefault="0087230F" w:rsidP="008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30F" w:rsidRDefault="0087230F" w:rsidP="008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Odredbi ovog Pravilnika </w:t>
      </w:r>
      <w:r w:rsidR="00DB7FAC">
        <w:rPr>
          <w:rFonts w:ascii="Times New Roman" w:hAnsi="Times New Roman" w:cs="Times New Roman"/>
          <w:sz w:val="24"/>
          <w:szCs w:val="24"/>
        </w:rPr>
        <w:t>o apsolutnoj zabrani pušenja u svim zatvorenim prostorijama i na svim otvorenim prostorima Škole obvezni su se pridržavati svi radnici Škole, učenici, roditelji, skrbnici kao i svi posjetitelji Škole.</w:t>
      </w:r>
    </w:p>
    <w:p w:rsidR="00DB7FAC" w:rsidRDefault="00DB7FAC" w:rsidP="008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AC" w:rsidRDefault="00DB7FAC" w:rsidP="008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AC" w:rsidRPr="00DB7FAC" w:rsidRDefault="00DB7FAC" w:rsidP="00DB7FA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FAC">
        <w:rPr>
          <w:rFonts w:ascii="Times New Roman" w:hAnsi="Times New Roman" w:cs="Times New Roman"/>
          <w:b/>
          <w:sz w:val="24"/>
          <w:szCs w:val="24"/>
        </w:rPr>
        <w:lastRenderedPageBreak/>
        <w:t>NADZOR</w:t>
      </w:r>
    </w:p>
    <w:p w:rsidR="00DB7FAC" w:rsidRDefault="00DB7FAC" w:rsidP="008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AC" w:rsidRPr="00DB7FAC" w:rsidRDefault="00DB7FAC" w:rsidP="00872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7FAC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DB7FAC" w:rsidRDefault="00DB7FAC" w:rsidP="008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AC" w:rsidRDefault="00DB7FAC" w:rsidP="008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 Škole je odgovorna osoba za provedbu apsolutne zabrane pušenja u Školi kao ustanovi za odgoj i obrazovanje sukladno odredbama ovog Pravilnika.</w:t>
      </w:r>
    </w:p>
    <w:p w:rsidR="005E1127" w:rsidRDefault="005E1127" w:rsidP="008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AC" w:rsidRDefault="00DB7FAC" w:rsidP="008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E6A" w:rsidRPr="00211E6A" w:rsidRDefault="00211E6A" w:rsidP="00211E6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E6A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211E6A" w:rsidRPr="00211E6A" w:rsidRDefault="00211E6A" w:rsidP="00211E6A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B7FAC" w:rsidRPr="002D1817" w:rsidRDefault="00DB7FAC" w:rsidP="00872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1817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DB7FAC" w:rsidRDefault="00DB7FAC" w:rsidP="008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E6A" w:rsidRDefault="00211E6A" w:rsidP="002D18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stupa na snagu osmog dana </w:t>
      </w:r>
      <w:r w:rsidR="00DB7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dana objave na oglasnoj ploči Škole.</w:t>
      </w:r>
    </w:p>
    <w:p w:rsidR="002D1817" w:rsidRDefault="002D1817" w:rsidP="002D18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11E6A" w:rsidRDefault="00211E6A" w:rsidP="0021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E6A" w:rsidRDefault="00211E6A" w:rsidP="002D18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objavljen je na oglasnoj ploči Škole dana </w:t>
      </w:r>
      <w:r w:rsidR="00345920">
        <w:rPr>
          <w:rFonts w:ascii="Times New Roman" w:hAnsi="Times New Roman" w:cs="Times New Roman"/>
          <w:sz w:val="24"/>
          <w:szCs w:val="24"/>
        </w:rPr>
        <w:t xml:space="preserve"> 2. listopada </w:t>
      </w:r>
      <w:r>
        <w:rPr>
          <w:rFonts w:ascii="Times New Roman" w:hAnsi="Times New Roman" w:cs="Times New Roman"/>
          <w:sz w:val="24"/>
          <w:szCs w:val="24"/>
        </w:rPr>
        <w:t>2017. god</w:t>
      </w:r>
      <w:r w:rsidR="00D3113D">
        <w:rPr>
          <w:rFonts w:ascii="Times New Roman" w:hAnsi="Times New Roman" w:cs="Times New Roman"/>
          <w:sz w:val="24"/>
          <w:szCs w:val="24"/>
        </w:rPr>
        <w:t>ine, a stupio a snagu 10. listopada</w:t>
      </w:r>
      <w:r>
        <w:rPr>
          <w:rFonts w:ascii="Times New Roman" w:hAnsi="Times New Roman" w:cs="Times New Roman"/>
          <w:sz w:val="24"/>
          <w:szCs w:val="24"/>
        </w:rPr>
        <w:t xml:space="preserve"> 2017. godine.</w:t>
      </w:r>
    </w:p>
    <w:p w:rsidR="002D1817" w:rsidRDefault="002D1817" w:rsidP="0021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817" w:rsidRDefault="002D1817" w:rsidP="0021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817" w:rsidRDefault="002D1817" w:rsidP="002D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45920">
        <w:rPr>
          <w:rFonts w:ascii="Times New Roman" w:hAnsi="Times New Roman" w:cs="Times New Roman"/>
          <w:sz w:val="24"/>
          <w:szCs w:val="24"/>
        </w:rPr>
        <w:t>021-04/17-01/04</w:t>
      </w:r>
    </w:p>
    <w:p w:rsidR="002D1817" w:rsidRDefault="002D1817" w:rsidP="002D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2214/01-380-17-</w:t>
      </w:r>
      <w:r w:rsidR="00D3113D">
        <w:rPr>
          <w:rFonts w:ascii="Times New Roman" w:hAnsi="Times New Roman" w:cs="Times New Roman"/>
          <w:sz w:val="24"/>
          <w:szCs w:val="24"/>
        </w:rPr>
        <w:t>01</w:t>
      </w:r>
    </w:p>
    <w:p w:rsidR="002D1817" w:rsidRDefault="00D3113D" w:rsidP="002D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Pregradi, 29. rujna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2017.</w:t>
      </w:r>
    </w:p>
    <w:p w:rsidR="002D1817" w:rsidRDefault="002D1817" w:rsidP="002D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817" w:rsidRDefault="002D1817" w:rsidP="002D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127" w:rsidRDefault="005E1127" w:rsidP="002D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817" w:rsidRDefault="002D1817" w:rsidP="002D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Predsjednica Školskog odbora</w:t>
      </w:r>
    </w:p>
    <w:p w:rsidR="002D1817" w:rsidRDefault="002D1817" w:rsidP="002D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817" w:rsidRDefault="002D1817" w:rsidP="002D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</w:t>
      </w:r>
    </w:p>
    <w:p w:rsidR="002D1817" w:rsidRDefault="002D1817" w:rsidP="002D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Klanšek</w:t>
      </w:r>
      <w:proofErr w:type="spellEnd"/>
    </w:p>
    <w:p w:rsidR="002D1817" w:rsidRPr="0087230F" w:rsidRDefault="002D1817" w:rsidP="0021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1817" w:rsidRPr="0087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647"/>
    <w:multiLevelType w:val="hybridMultilevel"/>
    <w:tmpl w:val="05480A1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6F6E"/>
    <w:multiLevelType w:val="hybridMultilevel"/>
    <w:tmpl w:val="6378797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1AAE"/>
    <w:multiLevelType w:val="hybridMultilevel"/>
    <w:tmpl w:val="F490FB52"/>
    <w:lvl w:ilvl="0" w:tplc="34900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41F17"/>
    <w:multiLevelType w:val="hybridMultilevel"/>
    <w:tmpl w:val="B73C0D2E"/>
    <w:lvl w:ilvl="0" w:tplc="041A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4DDD4ACC"/>
    <w:multiLevelType w:val="hybridMultilevel"/>
    <w:tmpl w:val="302EB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69"/>
    <w:rsid w:val="000A0D82"/>
    <w:rsid w:val="000C30D2"/>
    <w:rsid w:val="00211E6A"/>
    <w:rsid w:val="00227B1D"/>
    <w:rsid w:val="002D1817"/>
    <w:rsid w:val="00345920"/>
    <w:rsid w:val="00423C5E"/>
    <w:rsid w:val="00445805"/>
    <w:rsid w:val="004558C0"/>
    <w:rsid w:val="00493A18"/>
    <w:rsid w:val="005E1127"/>
    <w:rsid w:val="00713272"/>
    <w:rsid w:val="0087230F"/>
    <w:rsid w:val="00893069"/>
    <w:rsid w:val="009C16DC"/>
    <w:rsid w:val="00A45F98"/>
    <w:rsid w:val="00AF0158"/>
    <w:rsid w:val="00AF0B58"/>
    <w:rsid w:val="00B933D2"/>
    <w:rsid w:val="00C60DA9"/>
    <w:rsid w:val="00C87E09"/>
    <w:rsid w:val="00D3113D"/>
    <w:rsid w:val="00DB7FAC"/>
    <w:rsid w:val="00F23BC7"/>
    <w:rsid w:val="00F2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0FF36-E378-42E1-9B33-51B45F84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12</cp:revision>
  <dcterms:created xsi:type="dcterms:W3CDTF">2017-06-30T08:58:00Z</dcterms:created>
  <dcterms:modified xsi:type="dcterms:W3CDTF">2017-10-30T08:51:00Z</dcterms:modified>
</cp:coreProperties>
</file>