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FD7251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112-01/23-01/03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D7642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FD7251">
        <w:rPr>
          <w:rFonts w:ascii="Times New Roman" w:hAnsi="Times New Roman" w:cs="Times New Roman"/>
          <w:sz w:val="24"/>
          <w:szCs w:val="24"/>
          <w:lang w:val="pl-PL"/>
        </w:rPr>
        <w:t>-12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FD7251">
        <w:rPr>
          <w:rFonts w:ascii="Times New Roman" w:hAnsi="Times New Roman" w:cs="Times New Roman"/>
          <w:sz w:val="24"/>
          <w:szCs w:val="24"/>
          <w:lang w:val="pl-PL"/>
        </w:rPr>
        <w:t>24. svibnja</w:t>
      </w:r>
      <w:r w:rsidR="00D7642B">
        <w:rPr>
          <w:rFonts w:ascii="Times New Roman" w:hAnsi="Times New Roman" w:cs="Times New Roman"/>
          <w:sz w:val="24"/>
          <w:szCs w:val="24"/>
          <w:lang w:val="pl-PL"/>
        </w:rPr>
        <w:t xml:space="preserve"> 2023.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51">
        <w:rPr>
          <w:rFonts w:ascii="Times New Roman" w:hAnsi="Times New Roman" w:cs="Times New Roman"/>
          <w:b/>
          <w:sz w:val="24"/>
          <w:szCs w:val="24"/>
        </w:rPr>
        <w:t>harmonike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FD7251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FD7251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FD7251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FD7251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FD7251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FD7251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AA31AA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lipnja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D7642B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916EE6">
        <w:rPr>
          <w:rFonts w:ascii="Times New Roman" w:hAnsi="Times New Roman" w:cs="Times New Roman"/>
          <w:b/>
          <w:sz w:val="26"/>
          <w:szCs w:val="26"/>
        </w:rPr>
        <w:t>1</w:t>
      </w:r>
      <w:r w:rsidR="00FD7251">
        <w:rPr>
          <w:rFonts w:ascii="Times New Roman" w:hAnsi="Times New Roman" w:cs="Times New Roman"/>
          <w:b/>
          <w:sz w:val="26"/>
          <w:szCs w:val="26"/>
        </w:rPr>
        <w:t>0</w:t>
      </w:r>
      <w:r w:rsidR="00916EE6">
        <w:rPr>
          <w:rFonts w:ascii="Times New Roman" w:hAnsi="Times New Roman" w:cs="Times New Roman"/>
          <w:b/>
          <w:sz w:val="26"/>
          <w:szCs w:val="26"/>
        </w:rPr>
        <w:t>:00</w:t>
      </w:r>
      <w:r w:rsidR="00D76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FAB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FD725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FD725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FD7251">
        <w:rPr>
          <w:rFonts w:ascii="Times New Roman" w:hAnsi="Times New Roman" w:cs="Times New Roman"/>
          <w:sz w:val="24"/>
          <w:szCs w:val="24"/>
        </w:rPr>
        <w:t>harmonike</w:t>
      </w:r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FD7251">
        <w:rPr>
          <w:rFonts w:ascii="Times New Roman" w:hAnsi="Times New Roman" w:cs="Times New Roman"/>
          <w:sz w:val="24"/>
          <w:szCs w:val="24"/>
        </w:rPr>
        <w:t>je:</w:t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251">
        <w:rPr>
          <w:rFonts w:ascii="Times New Roman" w:hAnsi="Times New Roman" w:cs="Times New Roman"/>
          <w:b/>
          <w:sz w:val="24"/>
          <w:szCs w:val="24"/>
        </w:rPr>
        <w:t>LEONARDO LEJAK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D7642B">
        <w:rPr>
          <w:rFonts w:ascii="Times New Roman" w:hAnsi="Times New Roman" w:cs="Times New Roman"/>
          <w:sz w:val="24"/>
          <w:szCs w:val="24"/>
        </w:rPr>
        <w:t>magistar</w:t>
      </w:r>
      <w:r w:rsidR="00F5598B">
        <w:rPr>
          <w:rFonts w:ascii="Times New Roman" w:hAnsi="Times New Roman" w:cs="Times New Roman"/>
          <w:sz w:val="24"/>
          <w:szCs w:val="24"/>
        </w:rPr>
        <w:t xml:space="preserve"> muzike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FD725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7251" w:rsidRDefault="00FD7251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7251" w:rsidRDefault="00FD7251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7251" w:rsidRDefault="00FD7251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>Ukoliko kandidat zadovolji na pisanom dijelu testiranja pristupa razgovoru s Komisijom koji će se održati dana</w:t>
      </w:r>
      <w:r w:rsidR="00916EE6">
        <w:rPr>
          <w:rFonts w:ascii="Times New Roman" w:hAnsi="Times New Roman" w:cs="Times New Roman"/>
          <w:sz w:val="24"/>
          <w:szCs w:val="24"/>
        </w:rPr>
        <w:t xml:space="preserve">    </w:t>
      </w:r>
      <w:r w:rsidR="00AA31AA">
        <w:rPr>
          <w:rFonts w:ascii="Times New Roman" w:hAnsi="Times New Roman" w:cs="Times New Roman"/>
          <w:b/>
          <w:sz w:val="24"/>
          <w:szCs w:val="24"/>
          <w:u w:val="single"/>
        </w:rPr>
        <w:t>14. lipnja</w:t>
      </w:r>
      <w:r w:rsidR="00D7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98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764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916E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72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31AA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bookmarkStart w:id="0" w:name="_GoBack"/>
      <w:bookmarkEnd w:id="0"/>
      <w:r w:rsidR="00916EE6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FD7251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FD7251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proofErr w:type="spellStart"/>
      <w:r w:rsidR="00FD7251">
        <w:rPr>
          <w:rFonts w:eastAsiaTheme="minorHAnsi"/>
          <w:bCs w:val="0"/>
          <w:lang w:eastAsia="en-US"/>
        </w:rPr>
        <w:t>Olena</w:t>
      </w:r>
      <w:proofErr w:type="spellEnd"/>
      <w:r w:rsidR="00FD7251">
        <w:rPr>
          <w:rFonts w:eastAsiaTheme="minorHAnsi"/>
          <w:bCs w:val="0"/>
          <w:lang w:eastAsia="en-US"/>
        </w:rPr>
        <w:t xml:space="preserve"> </w:t>
      </w:r>
      <w:proofErr w:type="spellStart"/>
      <w:r w:rsidR="00FD7251">
        <w:rPr>
          <w:rFonts w:eastAsiaTheme="minorHAnsi"/>
          <w:bCs w:val="0"/>
          <w:lang w:eastAsia="en-US"/>
        </w:rPr>
        <w:t>Hryazyeva</w:t>
      </w:r>
      <w:proofErr w:type="spellEnd"/>
      <w:r w:rsidR="00FD7251">
        <w:rPr>
          <w:rFonts w:eastAsiaTheme="minorHAnsi"/>
          <w:bCs w:val="0"/>
          <w:lang w:eastAsia="en-US"/>
        </w:rPr>
        <w:t xml:space="preserve"> </w:t>
      </w:r>
      <w:proofErr w:type="spellStart"/>
      <w:r w:rsidR="00FD7251">
        <w:rPr>
          <w:rFonts w:eastAsiaTheme="minorHAnsi"/>
          <w:bCs w:val="0"/>
          <w:lang w:eastAsia="en-US"/>
        </w:rPr>
        <w:t>Ciglenjak</w:t>
      </w:r>
      <w:proofErr w:type="spellEnd"/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r w:rsidR="00FD7251">
        <w:rPr>
          <w:rFonts w:eastAsiaTheme="minorHAnsi"/>
          <w:bCs w:val="0"/>
          <w:lang w:eastAsia="en-US"/>
        </w:rPr>
        <w:t>Željko Vlahović</w:t>
      </w:r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B5F13"/>
    <w:rsid w:val="000E57EF"/>
    <w:rsid w:val="001154EA"/>
    <w:rsid w:val="00115C96"/>
    <w:rsid w:val="001205FB"/>
    <w:rsid w:val="001508D0"/>
    <w:rsid w:val="001A26D2"/>
    <w:rsid w:val="001A48D8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F3E97"/>
    <w:rsid w:val="00412290"/>
    <w:rsid w:val="004B7C1B"/>
    <w:rsid w:val="004D0068"/>
    <w:rsid w:val="004E3AE2"/>
    <w:rsid w:val="0055128E"/>
    <w:rsid w:val="00554254"/>
    <w:rsid w:val="0055682A"/>
    <w:rsid w:val="00635F42"/>
    <w:rsid w:val="00647BFA"/>
    <w:rsid w:val="00663FFA"/>
    <w:rsid w:val="0068437C"/>
    <w:rsid w:val="00721511"/>
    <w:rsid w:val="008822FC"/>
    <w:rsid w:val="008907CE"/>
    <w:rsid w:val="008B1C50"/>
    <w:rsid w:val="008C369E"/>
    <w:rsid w:val="008E38F9"/>
    <w:rsid w:val="008F1EB5"/>
    <w:rsid w:val="009054AE"/>
    <w:rsid w:val="00916EE6"/>
    <w:rsid w:val="009D2BF3"/>
    <w:rsid w:val="00A1379F"/>
    <w:rsid w:val="00A45F95"/>
    <w:rsid w:val="00A742F9"/>
    <w:rsid w:val="00AA31AA"/>
    <w:rsid w:val="00AB2C10"/>
    <w:rsid w:val="00AC167E"/>
    <w:rsid w:val="00B227FA"/>
    <w:rsid w:val="00B26783"/>
    <w:rsid w:val="00B663A4"/>
    <w:rsid w:val="00B6725F"/>
    <w:rsid w:val="00B83A69"/>
    <w:rsid w:val="00B8543B"/>
    <w:rsid w:val="00BD117D"/>
    <w:rsid w:val="00C53A61"/>
    <w:rsid w:val="00CB7FE2"/>
    <w:rsid w:val="00D23B88"/>
    <w:rsid w:val="00D24FAB"/>
    <w:rsid w:val="00D42851"/>
    <w:rsid w:val="00D67BEF"/>
    <w:rsid w:val="00D710B7"/>
    <w:rsid w:val="00D7642B"/>
    <w:rsid w:val="00D816DD"/>
    <w:rsid w:val="00D86875"/>
    <w:rsid w:val="00D87F82"/>
    <w:rsid w:val="00DC4D46"/>
    <w:rsid w:val="00DE1FFC"/>
    <w:rsid w:val="00DE2250"/>
    <w:rsid w:val="00E13714"/>
    <w:rsid w:val="00E955FC"/>
    <w:rsid w:val="00EA7F17"/>
    <w:rsid w:val="00F150FD"/>
    <w:rsid w:val="00F5598B"/>
    <w:rsid w:val="00F654EA"/>
    <w:rsid w:val="00FC70F6"/>
    <w:rsid w:val="00FD49AB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26</cp:revision>
  <cp:lastPrinted>2020-10-09T11:16:00Z</cp:lastPrinted>
  <dcterms:created xsi:type="dcterms:W3CDTF">2020-07-28T10:06:00Z</dcterms:created>
  <dcterms:modified xsi:type="dcterms:W3CDTF">2023-06-02T12:09:00Z</dcterms:modified>
</cp:coreProperties>
</file>