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E5" w:rsidRPr="0061064C" w:rsidRDefault="002255E5" w:rsidP="002255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64C">
        <w:rPr>
          <w:rFonts w:ascii="Times New Roman" w:hAnsi="Times New Roman" w:cs="Times New Roman"/>
          <w:b/>
          <w:sz w:val="20"/>
          <w:szCs w:val="20"/>
        </w:rPr>
        <w:t>RASPORED SKUPNE NASTAVE OSNOVNA I SREDNJA GLAZBENA ŠKOLA PREGRADA</w:t>
      </w:r>
    </w:p>
    <w:p w:rsidR="002255E5" w:rsidRDefault="002255E5" w:rsidP="002255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ŠKOLSKA GODINA 2023./2024</w:t>
      </w:r>
      <w:r w:rsidRPr="0061064C">
        <w:rPr>
          <w:rFonts w:ascii="Times New Roman" w:hAnsi="Times New Roman" w:cs="Times New Roman"/>
          <w:b/>
          <w:sz w:val="20"/>
          <w:szCs w:val="20"/>
        </w:rPr>
        <w:t>.</w:t>
      </w:r>
    </w:p>
    <w:p w:rsidR="002255E5" w:rsidRDefault="002255E5" w:rsidP="002255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400"/>
        <w:gridCol w:w="1417"/>
      </w:tblGrid>
      <w:tr w:rsidR="002255E5" w:rsidRPr="004A5DD9" w:rsidTr="00E514B2"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2255E5" w:rsidRPr="004A5DD9" w:rsidTr="00E514B2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2255E5" w:rsidRPr="004A5DD9" w:rsidTr="00E514B2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255E5" w:rsidRPr="007F15F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255E5" w:rsidRPr="00B87984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55E5" w:rsidRPr="003178A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55E5" w:rsidRPr="0095416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541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14:15 – 15:00</w:t>
            </w:r>
          </w:p>
          <w:p w:rsidR="002255E5" w:rsidRPr="0095416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541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:rsidR="002255E5" w:rsidRPr="0095416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541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GLAZB. OBL.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541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ŠALA</w:t>
            </w:r>
          </w:p>
        </w:tc>
      </w:tr>
      <w:tr w:rsidR="002255E5" w:rsidRPr="004A5DD9" w:rsidTr="00E514B2">
        <w:tc>
          <w:tcPr>
            <w:tcW w:w="1555" w:type="dxa"/>
            <w:tcBorders>
              <w:top w:val="single" w:sz="8" w:space="0" w:color="auto"/>
              <w:lef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0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 GLAZB.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5D2C6A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15:15 – 16:00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0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A334E7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:rsidR="002255E5" w:rsidRPr="004C387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15:15 – 16:00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3178A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15:00 – 15:45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GLAZB.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</w:tr>
      <w:tr w:rsidR="002255E5" w:rsidRPr="004A5DD9" w:rsidTr="00E514B2">
        <w:tc>
          <w:tcPr>
            <w:tcW w:w="1555" w:type="dxa"/>
            <w:tcBorders>
              <w:lef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16:00 – 16:45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 GLAZB.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16:00 – 16:45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2255E5" w:rsidRPr="00A334E7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2255E5" w:rsidRPr="00E94DFE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16:00 – 16:45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5D62D6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15:45 – 16:30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GLAZB.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</w:tr>
      <w:tr w:rsidR="002255E5" w:rsidRPr="004A5DD9" w:rsidTr="00E514B2">
        <w:tc>
          <w:tcPr>
            <w:tcW w:w="1555" w:type="dxa"/>
            <w:tcBorders>
              <w:lef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16:45 – 17:30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16:45 – 17:30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POV. GLAZB.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16:45 – 17:30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16:45 – 17:30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HARM.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16:45 – 17:30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2255E5" w:rsidRPr="006634E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16:45 – 17:30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GLAZB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 xml:space="preserve"> OBL.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841E9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16:45 – 17:30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16:45 – 17:30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POLIF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:rsidR="002255E5" w:rsidRPr="0025797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:rsidR="002255E5" w:rsidRPr="001B34EF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BULAJA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16:30 – 17:15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TO. GLAZB.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2255E5" w:rsidRPr="004A5DD9" w:rsidTr="00E514B2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17:30 – 18:15</w:t>
            </w:r>
          </w:p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1. PR.</w:t>
            </w:r>
          </w:p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STAMORAN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</w:tcPr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17:30 – 18:15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GLAZB.</w:t>
            </w:r>
          </w:p>
          <w:p w:rsidR="002255E5" w:rsidRPr="00CE3762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17:30 – 18:15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HARM.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363C0C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2255E5" w:rsidRPr="00853D20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853D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17:30 – 18:15</w:t>
            </w:r>
          </w:p>
          <w:p w:rsidR="002255E5" w:rsidRPr="00853D20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POLIF.</w:t>
            </w:r>
          </w:p>
          <w:p w:rsidR="002255E5" w:rsidRPr="00853D20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</w:t>
            </w:r>
            <w:r w:rsidRPr="00853D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53D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17:30 – 18:15</w:t>
            </w:r>
          </w:p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1. PR.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4F075F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4F07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17:30 – 18:15</w:t>
            </w:r>
          </w:p>
          <w:p w:rsidR="002255E5" w:rsidRPr="004F075F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 xml:space="preserve">SOLF. </w:t>
            </w:r>
            <w:r w:rsidRPr="004F07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6. 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 xml:space="preserve"> šala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17:30 – 18:15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HARM.</w:t>
            </w:r>
          </w:p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2255E5" w:rsidRPr="004A5DD9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4F075F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</w:pPr>
            <w:r w:rsidRPr="004F075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  <w:t>17:30 – 18:15</w:t>
            </w:r>
          </w:p>
          <w:p w:rsidR="002255E5" w:rsidRPr="004F075F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  <w:t>POLI</w:t>
            </w:r>
            <w:r w:rsidRPr="004F075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  <w:t>3.BULAJa</w:t>
            </w:r>
          </w:p>
        </w:tc>
        <w:tc>
          <w:tcPr>
            <w:tcW w:w="1400" w:type="dxa"/>
            <w:vMerge w:val="restart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17:15 – 18:00</w:t>
            </w:r>
          </w:p>
          <w:p w:rsidR="002255E5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17:30 – 18:1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5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2255E5" w:rsidRPr="00EC1B2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:rsidR="002255E5" w:rsidRPr="00FC5CCC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</w:tr>
      <w:tr w:rsidR="002255E5" w:rsidRPr="004A5DD9" w:rsidTr="00E514B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2255E5" w:rsidRPr="00853D20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Pr="00101722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</w:pPr>
            <w:r w:rsidRPr="0010172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  <w:t>17:30 – 19:00</w:t>
            </w:r>
          </w:p>
          <w:p w:rsidR="002255E5" w:rsidRPr="00101722" w:rsidRDefault="002255E5" w:rsidP="00E514B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  <w:t>HAR2.srBUL.p</w:t>
            </w:r>
          </w:p>
          <w:p w:rsidR="002255E5" w:rsidRPr="004F075F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55E5" w:rsidRPr="008B34CB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Pr="00101722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</w:pPr>
            <w:r w:rsidRPr="0010172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  <w:t>18:15 – 19:00</w:t>
            </w:r>
          </w:p>
          <w:p w:rsidR="002255E5" w:rsidRPr="00101722" w:rsidRDefault="002255E5" w:rsidP="00E5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</w:pPr>
            <w:r w:rsidRPr="0010172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  <w:t>HARM.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  <w:t>3.</w:t>
            </w:r>
            <w:r w:rsidRPr="0010172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  <w:t>srednje</w:t>
            </w:r>
          </w:p>
          <w:p w:rsidR="002255E5" w:rsidRPr="004F075F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green"/>
                <w:lang w:eastAsia="hr-HR"/>
              </w:rPr>
              <w:t>BULAJA p</w:t>
            </w:r>
          </w:p>
        </w:tc>
        <w:tc>
          <w:tcPr>
            <w:tcW w:w="1400" w:type="dxa"/>
            <w:vMerge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</w:p>
        </w:tc>
      </w:tr>
      <w:tr w:rsidR="002255E5" w:rsidTr="00E514B2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18:15 – 19:00</w:t>
            </w:r>
          </w:p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1. PR.</w:t>
            </w:r>
          </w:p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</w:t>
            </w:r>
          </w:p>
          <w:p w:rsidR="002255E5" w:rsidRPr="00363C0C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18:15 – 19:00</w:t>
            </w:r>
          </w:p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1. PR.</w:t>
            </w:r>
          </w:p>
          <w:p w:rsidR="002255E5" w:rsidRPr="005176B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</w:t>
            </w:r>
          </w:p>
          <w:p w:rsidR="002255E5" w:rsidRPr="00841E9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8B34C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</w:tr>
      <w:tr w:rsidR="002255E5" w:rsidRPr="004A5DD9" w:rsidTr="00E514B2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 *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 *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363C0C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C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7A084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56713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C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TO. GLAZB.</w:t>
            </w:r>
          </w:p>
          <w:p w:rsidR="002255E5" w:rsidRPr="004A5DD9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255E5" w:rsidRPr="00C70286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255E5" w:rsidRPr="004A5DD9" w:rsidTr="00E514B2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5E5" w:rsidRPr="007A084D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5E5" w:rsidRPr="002910B7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PUHAČKI ORKESTAR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ZVER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GALERIJA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5E5" w:rsidRPr="002910B7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OSNOVNE ŠKOLE</w:t>
            </w:r>
          </w:p>
          <w:p w:rsidR="002255E5" w:rsidRPr="0056713B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5E5" w:rsidRPr="002910B7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2255E5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SREDNJE ŠKOLE</w:t>
            </w:r>
          </w:p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CIGLENJAK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5E5" w:rsidRPr="004A5DD9" w:rsidRDefault="002255E5" w:rsidP="00E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154A0B" w:rsidRPr="002255E5" w:rsidRDefault="00154A0B" w:rsidP="002255E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A0B" w:rsidRPr="002255E5" w:rsidSect="002255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AA"/>
    <w:rsid w:val="00154A0B"/>
    <w:rsid w:val="002255E5"/>
    <w:rsid w:val="009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F274F-1C36-4833-A42E-F8B7152C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2023-08-31T11:26:00Z</dcterms:created>
  <dcterms:modified xsi:type="dcterms:W3CDTF">2023-08-31T11:26:00Z</dcterms:modified>
</cp:coreProperties>
</file>